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AA2" w:rsidRPr="00C20D17" w:rsidRDefault="00016AA2" w:rsidP="00016AA2">
      <w:pPr>
        <w:jc w:val="center"/>
        <w:rPr>
          <w:rFonts w:cs="B Jadid"/>
          <w:sz w:val="32"/>
          <w:szCs w:val="32"/>
          <w:rtl/>
        </w:rPr>
      </w:pPr>
      <w:r w:rsidRPr="00C20D17">
        <w:rPr>
          <w:rFonts w:cs="B Jadid" w:hint="cs"/>
          <w:sz w:val="32"/>
          <w:szCs w:val="32"/>
          <w:rtl/>
        </w:rPr>
        <w:t>زمان</w:t>
      </w:r>
      <w:r>
        <w:rPr>
          <w:rFonts w:cs="B Jadid" w:hint="cs"/>
          <w:sz w:val="32"/>
          <w:szCs w:val="32"/>
          <w:rtl/>
        </w:rPr>
        <w:t xml:space="preserve"> </w:t>
      </w:r>
      <w:r w:rsidRPr="00C20D17">
        <w:rPr>
          <w:rFonts w:cs="B Jadid" w:hint="cs"/>
          <w:sz w:val="32"/>
          <w:szCs w:val="32"/>
          <w:rtl/>
        </w:rPr>
        <w:t xml:space="preserve">بندي برگزاري آزمون هاي </w:t>
      </w:r>
      <w:r w:rsidR="00B47774">
        <w:rPr>
          <w:rFonts w:cs="B Jadid" w:hint="cs"/>
          <w:sz w:val="32"/>
          <w:szCs w:val="32"/>
          <w:rtl/>
        </w:rPr>
        <w:t xml:space="preserve"> شفاهی </w:t>
      </w:r>
      <w:r w:rsidRPr="00C20D17">
        <w:rPr>
          <w:rFonts w:cs="B Jadid" w:hint="cs"/>
          <w:sz w:val="32"/>
          <w:szCs w:val="32"/>
          <w:rtl/>
        </w:rPr>
        <w:t>مرحله استاني</w:t>
      </w:r>
    </w:p>
    <w:p w:rsidR="00016AA2" w:rsidRPr="00C20D17" w:rsidRDefault="00016AA2" w:rsidP="00016AA2">
      <w:pPr>
        <w:jc w:val="center"/>
        <w:rPr>
          <w:rFonts w:cs="B Jadid"/>
          <w:sz w:val="32"/>
          <w:szCs w:val="32"/>
          <w:rtl/>
        </w:rPr>
      </w:pPr>
      <w:r w:rsidRPr="00C20D17">
        <w:rPr>
          <w:rFonts w:cs="B Jadid" w:hint="cs"/>
          <w:sz w:val="32"/>
          <w:szCs w:val="32"/>
          <w:rtl/>
        </w:rPr>
        <w:t>بخش قرآن وعترت</w:t>
      </w:r>
    </w:p>
    <w:p w:rsidR="00016AA2" w:rsidRPr="006D4E00" w:rsidRDefault="00016AA2" w:rsidP="00016AA2">
      <w:pPr>
        <w:jc w:val="center"/>
        <w:rPr>
          <w:rFonts w:cs="B Jadid"/>
          <w:sz w:val="32"/>
          <w:szCs w:val="32"/>
          <w:rtl/>
        </w:rPr>
      </w:pPr>
      <w:r w:rsidRPr="00C20D17">
        <w:rPr>
          <w:rFonts w:cs="B Jadid" w:hint="cs"/>
          <w:sz w:val="32"/>
          <w:szCs w:val="32"/>
          <w:rtl/>
        </w:rPr>
        <w:t>بيست وپنجمين جشواره فرهنگي دانشگاه فرهنگيان چهارمحال وبختياري</w:t>
      </w:r>
    </w:p>
    <w:tbl>
      <w:tblPr>
        <w:tblStyle w:val="TableGrid"/>
        <w:tblpPr w:leftFromText="180" w:rightFromText="180" w:vertAnchor="text" w:horzAnchor="margin" w:tblpY="146"/>
        <w:bidiVisual/>
        <w:tblW w:w="14208" w:type="dxa"/>
        <w:tblLook w:val="04A0"/>
      </w:tblPr>
      <w:tblGrid>
        <w:gridCol w:w="1025"/>
        <w:gridCol w:w="3402"/>
        <w:gridCol w:w="2308"/>
        <w:gridCol w:w="2025"/>
        <w:gridCol w:w="2754"/>
        <w:gridCol w:w="2694"/>
      </w:tblGrid>
      <w:tr w:rsidR="00016AA2" w:rsidTr="00016AA2">
        <w:trPr>
          <w:trHeight w:val="737"/>
        </w:trPr>
        <w:tc>
          <w:tcPr>
            <w:tcW w:w="10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6"/>
                <w:szCs w:val="36"/>
              </w:rPr>
            </w:pPr>
            <w:r w:rsidRPr="007048A3">
              <w:rPr>
                <w:rFonts w:hint="cs"/>
                <w:b/>
                <w:bCs/>
                <w:sz w:val="36"/>
                <w:szCs w:val="36"/>
                <w:rtl/>
              </w:rPr>
              <w:t>ردیف</w:t>
            </w: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C6D9F1" w:themeFill="text2" w:themeFillTint="33"/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6"/>
                <w:szCs w:val="36"/>
              </w:rPr>
            </w:pPr>
            <w:r w:rsidRPr="007048A3">
              <w:rPr>
                <w:rFonts w:hint="cs"/>
                <w:b/>
                <w:bCs/>
                <w:sz w:val="36"/>
                <w:szCs w:val="36"/>
                <w:rtl/>
              </w:rPr>
              <w:t>رشته</w:t>
            </w:r>
            <w:r w:rsidRPr="007048A3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7048A3">
              <w:rPr>
                <w:rFonts w:hint="cs"/>
                <w:b/>
                <w:bCs/>
                <w:sz w:val="36"/>
                <w:szCs w:val="36"/>
                <w:rtl/>
              </w:rPr>
              <w:t>آزمون</w:t>
            </w:r>
          </w:p>
        </w:tc>
        <w:tc>
          <w:tcPr>
            <w:tcW w:w="230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6D9F1" w:themeFill="text2" w:themeFillTint="33"/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6"/>
                <w:szCs w:val="36"/>
              </w:rPr>
            </w:pPr>
            <w:r w:rsidRPr="007048A3">
              <w:rPr>
                <w:rFonts w:hint="cs"/>
                <w:b/>
                <w:bCs/>
                <w:sz w:val="36"/>
                <w:szCs w:val="36"/>
                <w:rtl/>
              </w:rPr>
              <w:t>روز</w:t>
            </w:r>
          </w:p>
        </w:tc>
        <w:tc>
          <w:tcPr>
            <w:tcW w:w="202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6D9F1" w:themeFill="text2" w:themeFillTint="33"/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6"/>
                <w:szCs w:val="36"/>
              </w:rPr>
            </w:pPr>
            <w:r w:rsidRPr="007048A3">
              <w:rPr>
                <w:rFonts w:hint="cs"/>
                <w:b/>
                <w:bCs/>
                <w:sz w:val="36"/>
                <w:szCs w:val="36"/>
                <w:rtl/>
              </w:rPr>
              <w:t>تاریخ</w:t>
            </w:r>
          </w:p>
        </w:tc>
        <w:tc>
          <w:tcPr>
            <w:tcW w:w="275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6D9F1" w:themeFill="text2" w:themeFillTint="33"/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6"/>
                <w:szCs w:val="36"/>
              </w:rPr>
            </w:pPr>
            <w:r w:rsidRPr="007048A3">
              <w:rPr>
                <w:rFonts w:hint="cs"/>
                <w:b/>
                <w:bCs/>
                <w:sz w:val="36"/>
                <w:szCs w:val="36"/>
                <w:rtl/>
              </w:rPr>
              <w:t>ساعت</w:t>
            </w:r>
          </w:p>
        </w:tc>
        <w:tc>
          <w:tcPr>
            <w:tcW w:w="2694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6"/>
                <w:szCs w:val="36"/>
              </w:rPr>
            </w:pPr>
            <w:r w:rsidRPr="007048A3">
              <w:rPr>
                <w:rFonts w:hint="cs"/>
                <w:b/>
                <w:bCs/>
                <w:sz w:val="36"/>
                <w:szCs w:val="36"/>
                <w:rtl/>
              </w:rPr>
              <w:t>مکان</w:t>
            </w:r>
          </w:p>
        </w:tc>
      </w:tr>
      <w:tr w:rsidR="00016AA2" w:rsidTr="00016AA2">
        <w:tc>
          <w:tcPr>
            <w:tcW w:w="102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048A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048A3">
              <w:rPr>
                <w:rFonts w:hint="cs"/>
                <w:b/>
                <w:bCs/>
                <w:sz w:val="32"/>
                <w:szCs w:val="32"/>
                <w:rtl/>
              </w:rPr>
              <w:t>قرآئت قرآن کریم (تحقیق )</w:t>
            </w:r>
          </w:p>
        </w:tc>
        <w:tc>
          <w:tcPr>
            <w:tcW w:w="2308" w:type="dxa"/>
            <w:tcBorders>
              <w:top w:val="thinThickSmallGap" w:sz="24" w:space="0" w:color="auto"/>
            </w:tcBorders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048A3">
              <w:rPr>
                <w:rFonts w:hint="cs"/>
                <w:b/>
                <w:bCs/>
                <w:sz w:val="32"/>
                <w:szCs w:val="32"/>
                <w:rtl/>
              </w:rPr>
              <w:t>سه شنبه</w:t>
            </w:r>
          </w:p>
        </w:tc>
        <w:tc>
          <w:tcPr>
            <w:tcW w:w="2025" w:type="dxa"/>
            <w:tcBorders>
              <w:top w:val="thinThickSmallGap" w:sz="24" w:space="0" w:color="auto"/>
            </w:tcBorders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048A3">
              <w:rPr>
                <w:rFonts w:hint="cs"/>
                <w:b/>
                <w:bCs/>
                <w:sz w:val="32"/>
                <w:szCs w:val="32"/>
                <w:rtl/>
              </w:rPr>
              <w:t>18/1/94</w:t>
            </w:r>
          </w:p>
        </w:tc>
        <w:tc>
          <w:tcPr>
            <w:tcW w:w="2754" w:type="dxa"/>
            <w:tcBorders>
              <w:top w:val="thinThickSmallGap" w:sz="24" w:space="0" w:color="auto"/>
            </w:tcBorders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048A3">
              <w:rPr>
                <w:rFonts w:hint="cs"/>
                <w:b/>
                <w:bCs/>
                <w:sz w:val="32"/>
                <w:szCs w:val="32"/>
                <w:rtl/>
              </w:rPr>
              <w:t>8 صبح</w:t>
            </w:r>
          </w:p>
        </w:tc>
        <w:tc>
          <w:tcPr>
            <w:tcW w:w="269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048A3">
              <w:rPr>
                <w:rFonts w:hint="cs"/>
                <w:b/>
                <w:bCs/>
                <w:sz w:val="32"/>
                <w:szCs w:val="32"/>
                <w:rtl/>
              </w:rPr>
              <w:t>نمازخانه</w:t>
            </w:r>
          </w:p>
        </w:tc>
      </w:tr>
      <w:tr w:rsidR="00016AA2" w:rsidTr="00016AA2">
        <w:tc>
          <w:tcPr>
            <w:tcW w:w="102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048A3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402" w:type="dxa"/>
            <w:tcBorders>
              <w:left w:val="thinThickSmallGap" w:sz="24" w:space="0" w:color="auto"/>
            </w:tcBorders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048A3">
              <w:rPr>
                <w:rFonts w:hint="cs"/>
                <w:b/>
                <w:bCs/>
                <w:sz w:val="32"/>
                <w:szCs w:val="32"/>
                <w:rtl/>
              </w:rPr>
              <w:t xml:space="preserve">قرآئت قرآن کریم ( ترتیل ) </w:t>
            </w:r>
          </w:p>
        </w:tc>
        <w:tc>
          <w:tcPr>
            <w:tcW w:w="2308" w:type="dxa"/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</w:rPr>
            </w:pPr>
            <w:r w:rsidRPr="007048A3">
              <w:rPr>
                <w:rFonts w:hint="cs"/>
                <w:b/>
                <w:bCs/>
                <w:sz w:val="32"/>
                <w:szCs w:val="32"/>
                <w:rtl/>
              </w:rPr>
              <w:t>سه</w:t>
            </w:r>
            <w:r w:rsidRPr="007048A3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7048A3">
              <w:rPr>
                <w:rFonts w:hint="cs"/>
                <w:b/>
                <w:bCs/>
                <w:sz w:val="32"/>
                <w:szCs w:val="32"/>
                <w:rtl/>
              </w:rPr>
              <w:t>شنبه</w:t>
            </w:r>
          </w:p>
        </w:tc>
        <w:tc>
          <w:tcPr>
            <w:tcW w:w="2025" w:type="dxa"/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</w:rPr>
            </w:pPr>
            <w:r w:rsidRPr="007048A3">
              <w:rPr>
                <w:b/>
                <w:bCs/>
                <w:sz w:val="32"/>
                <w:szCs w:val="32"/>
                <w:rtl/>
              </w:rPr>
              <w:t>18/1/94</w:t>
            </w:r>
          </w:p>
        </w:tc>
        <w:tc>
          <w:tcPr>
            <w:tcW w:w="2754" w:type="dxa"/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</w:rPr>
            </w:pPr>
            <w:r w:rsidRPr="007048A3">
              <w:rPr>
                <w:b/>
                <w:bCs/>
                <w:sz w:val="32"/>
                <w:szCs w:val="32"/>
                <w:rtl/>
              </w:rPr>
              <w:t>8</w:t>
            </w:r>
            <w:r w:rsidRPr="007048A3">
              <w:rPr>
                <w:b/>
                <w:bCs/>
                <w:sz w:val="32"/>
                <w:szCs w:val="32"/>
              </w:rPr>
              <w:t xml:space="preserve"> </w:t>
            </w:r>
            <w:r w:rsidRPr="007048A3">
              <w:rPr>
                <w:rFonts w:hint="cs"/>
                <w:b/>
                <w:bCs/>
                <w:sz w:val="32"/>
                <w:szCs w:val="32"/>
                <w:rtl/>
              </w:rPr>
              <w:t>صبح</w:t>
            </w:r>
          </w:p>
        </w:tc>
        <w:tc>
          <w:tcPr>
            <w:tcW w:w="2694" w:type="dxa"/>
            <w:tcBorders>
              <w:right w:val="thinThickSmallGap" w:sz="24" w:space="0" w:color="auto"/>
            </w:tcBorders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</w:rPr>
            </w:pPr>
            <w:r w:rsidRPr="007048A3">
              <w:rPr>
                <w:rFonts w:hint="cs"/>
                <w:b/>
                <w:bCs/>
                <w:sz w:val="32"/>
                <w:szCs w:val="32"/>
                <w:rtl/>
              </w:rPr>
              <w:t>نمازخانه</w:t>
            </w:r>
          </w:p>
        </w:tc>
      </w:tr>
      <w:tr w:rsidR="00016AA2" w:rsidTr="00016AA2">
        <w:tc>
          <w:tcPr>
            <w:tcW w:w="102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048A3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402" w:type="dxa"/>
            <w:tcBorders>
              <w:left w:val="thinThickSmallGap" w:sz="24" w:space="0" w:color="auto"/>
            </w:tcBorders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048A3">
              <w:rPr>
                <w:rFonts w:hint="cs"/>
                <w:b/>
                <w:bCs/>
                <w:sz w:val="32"/>
                <w:szCs w:val="32"/>
                <w:rtl/>
              </w:rPr>
              <w:t xml:space="preserve">حفظ </w:t>
            </w:r>
          </w:p>
        </w:tc>
        <w:tc>
          <w:tcPr>
            <w:tcW w:w="2308" w:type="dxa"/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</w:rPr>
            </w:pPr>
            <w:r w:rsidRPr="007048A3">
              <w:rPr>
                <w:rFonts w:hint="cs"/>
                <w:b/>
                <w:bCs/>
                <w:sz w:val="32"/>
                <w:szCs w:val="32"/>
                <w:rtl/>
              </w:rPr>
              <w:t>سه</w:t>
            </w:r>
            <w:r w:rsidRPr="007048A3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7048A3">
              <w:rPr>
                <w:rFonts w:hint="cs"/>
                <w:b/>
                <w:bCs/>
                <w:sz w:val="32"/>
                <w:szCs w:val="32"/>
                <w:rtl/>
              </w:rPr>
              <w:t>شنبه</w:t>
            </w:r>
          </w:p>
        </w:tc>
        <w:tc>
          <w:tcPr>
            <w:tcW w:w="2025" w:type="dxa"/>
          </w:tcPr>
          <w:p w:rsidR="00016AA2" w:rsidRPr="007048A3" w:rsidRDefault="005F4467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25</w:t>
            </w:r>
            <w:r w:rsidR="00016AA2" w:rsidRPr="007048A3">
              <w:rPr>
                <w:b/>
                <w:bCs/>
                <w:sz w:val="32"/>
                <w:szCs w:val="32"/>
                <w:rtl/>
              </w:rPr>
              <w:t>/1/94</w:t>
            </w:r>
          </w:p>
        </w:tc>
        <w:tc>
          <w:tcPr>
            <w:tcW w:w="2754" w:type="dxa"/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</w:rPr>
            </w:pPr>
            <w:r w:rsidRPr="007048A3">
              <w:rPr>
                <w:b/>
                <w:bCs/>
                <w:sz w:val="32"/>
                <w:szCs w:val="32"/>
                <w:rtl/>
              </w:rPr>
              <w:t>8</w:t>
            </w:r>
            <w:r w:rsidRPr="007048A3">
              <w:rPr>
                <w:b/>
                <w:bCs/>
                <w:sz w:val="32"/>
                <w:szCs w:val="32"/>
              </w:rPr>
              <w:t xml:space="preserve"> </w:t>
            </w:r>
            <w:r w:rsidRPr="007048A3">
              <w:rPr>
                <w:rFonts w:hint="cs"/>
                <w:b/>
                <w:bCs/>
                <w:sz w:val="32"/>
                <w:szCs w:val="32"/>
                <w:rtl/>
              </w:rPr>
              <w:t>صبح</w:t>
            </w:r>
          </w:p>
        </w:tc>
        <w:tc>
          <w:tcPr>
            <w:tcW w:w="2694" w:type="dxa"/>
            <w:tcBorders>
              <w:right w:val="thinThickSmallGap" w:sz="24" w:space="0" w:color="auto"/>
            </w:tcBorders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</w:rPr>
            </w:pPr>
            <w:r w:rsidRPr="007048A3">
              <w:rPr>
                <w:rFonts w:hint="cs"/>
                <w:b/>
                <w:bCs/>
                <w:sz w:val="32"/>
                <w:szCs w:val="32"/>
                <w:rtl/>
              </w:rPr>
              <w:t>نمازخانه</w:t>
            </w:r>
          </w:p>
        </w:tc>
      </w:tr>
      <w:tr w:rsidR="00016AA2" w:rsidTr="00D7388F">
        <w:trPr>
          <w:trHeight w:val="907"/>
        </w:trPr>
        <w:tc>
          <w:tcPr>
            <w:tcW w:w="102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40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048A3">
              <w:rPr>
                <w:rFonts w:hint="cs"/>
                <w:b/>
                <w:bCs/>
                <w:sz w:val="32"/>
                <w:szCs w:val="32"/>
                <w:rtl/>
              </w:rPr>
              <w:t>آئین سخنوری</w:t>
            </w:r>
          </w:p>
        </w:tc>
        <w:tc>
          <w:tcPr>
            <w:tcW w:w="2308" w:type="dxa"/>
            <w:tcBorders>
              <w:bottom w:val="thinThickSmallGap" w:sz="24" w:space="0" w:color="auto"/>
            </w:tcBorders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چهار</w:t>
            </w:r>
            <w:r w:rsidRPr="007048A3">
              <w:rPr>
                <w:rFonts w:hint="cs"/>
                <w:b/>
                <w:bCs/>
                <w:sz w:val="32"/>
                <w:szCs w:val="32"/>
                <w:rtl/>
              </w:rPr>
              <w:t>شنبه</w:t>
            </w:r>
          </w:p>
        </w:tc>
        <w:tc>
          <w:tcPr>
            <w:tcW w:w="2025" w:type="dxa"/>
            <w:tcBorders>
              <w:bottom w:val="thinThickSmallGap" w:sz="24" w:space="0" w:color="auto"/>
            </w:tcBorders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048A3">
              <w:rPr>
                <w:rFonts w:hint="cs"/>
                <w:b/>
                <w:bCs/>
                <w:sz w:val="32"/>
                <w:szCs w:val="32"/>
                <w:rtl/>
              </w:rPr>
              <w:t>26/1/94</w:t>
            </w:r>
          </w:p>
        </w:tc>
        <w:tc>
          <w:tcPr>
            <w:tcW w:w="2754" w:type="dxa"/>
            <w:tcBorders>
              <w:bottom w:val="thinThickSmallGap" w:sz="24" w:space="0" w:color="auto"/>
            </w:tcBorders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048A3">
              <w:rPr>
                <w:rFonts w:hint="cs"/>
                <w:b/>
                <w:bCs/>
                <w:sz w:val="32"/>
                <w:szCs w:val="32"/>
                <w:rtl/>
              </w:rPr>
              <w:t>9صبح</w:t>
            </w:r>
          </w:p>
        </w:tc>
        <w:tc>
          <w:tcPr>
            <w:tcW w:w="269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16AA2" w:rsidRPr="007048A3" w:rsidRDefault="00016AA2" w:rsidP="00016AA2">
            <w:pPr>
              <w:spacing w:line="72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048A3">
              <w:rPr>
                <w:rFonts w:hint="cs"/>
                <w:b/>
                <w:bCs/>
                <w:sz w:val="32"/>
                <w:szCs w:val="32"/>
                <w:rtl/>
              </w:rPr>
              <w:t>سالن اجتماعات</w:t>
            </w:r>
          </w:p>
        </w:tc>
      </w:tr>
    </w:tbl>
    <w:p w:rsidR="00016AA2" w:rsidRPr="00C20D17" w:rsidRDefault="00016AA2" w:rsidP="00016AA2">
      <w:pPr>
        <w:jc w:val="center"/>
        <w:rPr>
          <w:rFonts w:cs="B Titr"/>
          <w:sz w:val="28"/>
          <w:szCs w:val="28"/>
          <w:rtl/>
        </w:rPr>
      </w:pPr>
      <w:r w:rsidRPr="00C20D17">
        <w:rPr>
          <w:rFonts w:cs="B Titr" w:hint="cs"/>
          <w:sz w:val="28"/>
          <w:szCs w:val="28"/>
          <w:rtl/>
        </w:rPr>
        <w:t xml:space="preserve">رشته آيين سخنوري </w:t>
      </w:r>
      <w:r>
        <w:rPr>
          <w:rFonts w:cs="B Titr" w:hint="cs"/>
          <w:sz w:val="28"/>
          <w:szCs w:val="28"/>
          <w:rtl/>
        </w:rPr>
        <w:t>پردیس خواهران و برادران</w:t>
      </w:r>
      <w:r w:rsidRPr="00C20D17">
        <w:rPr>
          <w:rFonts w:cs="B Titr" w:hint="cs"/>
          <w:sz w:val="28"/>
          <w:szCs w:val="28"/>
          <w:rtl/>
        </w:rPr>
        <w:t xml:space="preserve"> به طور هم زمان در سالن اجتماعات پرديس باهنر برگزار مي گردد.</w:t>
      </w:r>
    </w:p>
    <w:p w:rsidR="00D67397" w:rsidRPr="00D7388F" w:rsidRDefault="00016AA2" w:rsidP="00D7388F">
      <w:pPr>
        <w:jc w:val="center"/>
        <w:rPr>
          <w:rFonts w:cs="B Titr"/>
          <w:sz w:val="28"/>
          <w:szCs w:val="28"/>
        </w:rPr>
      </w:pPr>
      <w:r w:rsidRPr="00C20D17">
        <w:rPr>
          <w:rFonts w:cs="B Titr" w:hint="cs"/>
          <w:sz w:val="28"/>
          <w:szCs w:val="28"/>
          <w:rtl/>
        </w:rPr>
        <w:t>تار</w:t>
      </w:r>
      <w:r>
        <w:rPr>
          <w:rFonts w:cs="B Titr" w:hint="cs"/>
          <w:sz w:val="28"/>
          <w:szCs w:val="28"/>
          <w:rtl/>
        </w:rPr>
        <w:t>ي</w:t>
      </w:r>
      <w:r w:rsidRPr="00C20D17">
        <w:rPr>
          <w:rFonts w:cs="B Titr" w:hint="cs"/>
          <w:sz w:val="28"/>
          <w:szCs w:val="28"/>
          <w:rtl/>
        </w:rPr>
        <w:t>خ برگزاري روز چهارشنبه  26/1/94 ساعت 9 صبح</w:t>
      </w:r>
    </w:p>
    <w:sectPr w:rsidR="00D67397" w:rsidRPr="00D7388F" w:rsidSect="00D7388F">
      <w:pgSz w:w="16838" w:h="11906" w:orient="landscape"/>
      <w:pgMar w:top="709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8A3"/>
    <w:rsid w:val="00016AA2"/>
    <w:rsid w:val="000C39FA"/>
    <w:rsid w:val="004A4614"/>
    <w:rsid w:val="00530792"/>
    <w:rsid w:val="005F4467"/>
    <w:rsid w:val="007048A3"/>
    <w:rsid w:val="0080232C"/>
    <w:rsid w:val="00B47774"/>
    <w:rsid w:val="00C46AD1"/>
    <w:rsid w:val="00D67397"/>
    <w:rsid w:val="00D73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614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8F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pc25</cp:lastModifiedBy>
  <cp:revision>5</cp:revision>
  <cp:lastPrinted>2015-04-07T06:52:00Z</cp:lastPrinted>
  <dcterms:created xsi:type="dcterms:W3CDTF">2015-04-04T16:24:00Z</dcterms:created>
  <dcterms:modified xsi:type="dcterms:W3CDTF">2015-04-11T03:06:00Z</dcterms:modified>
</cp:coreProperties>
</file>