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57B" w:rsidRDefault="00A97E12" w:rsidP="00A97E12">
      <w:pPr>
        <w:jc w:val="right"/>
        <w:rPr>
          <w:sz w:val="40"/>
          <w:rtl/>
        </w:rPr>
      </w:pPr>
      <w:r>
        <w:rPr>
          <w:sz w:val="40"/>
          <w:rtl/>
        </w:rPr>
        <w:t>راهنماي نگارش مقاله و ارسال مقالات :</w:t>
      </w:r>
    </w:p>
    <w:p w:rsidR="00BD557B" w:rsidRDefault="00A97E12">
      <w:pPr>
        <w:bidi/>
        <w:jc w:val="both"/>
        <w:rPr>
          <w:sz w:val="40"/>
          <w:rtl/>
        </w:rPr>
      </w:pPr>
      <w:r>
        <w:rPr>
          <w:sz w:val="40"/>
          <w:rtl/>
        </w:rPr>
        <w:t>مقالات ارسالي بايد ضمن رعايت اصول اخلاقي در نگارش و تدوين مقالات، داراي چارچوب علمي کامل باشند. برخی نکات اخلاقی شامل موارد زیر است:</w:t>
      </w:r>
    </w:p>
    <w:p w:rsidR="00BD557B" w:rsidRDefault="00A97E12">
      <w:pPr>
        <w:bidi/>
        <w:jc w:val="both"/>
        <w:rPr>
          <w:sz w:val="40"/>
          <w:rtl/>
        </w:rPr>
      </w:pPr>
      <w:r>
        <w:rPr>
          <w:sz w:val="40"/>
          <w:rtl/>
        </w:rPr>
        <w:t xml:space="preserve">1- مقالات مروری و پژوهشی باید حاصل مطالعات و </w:t>
      </w:r>
      <w:r>
        <w:rPr>
          <w:sz w:val="40"/>
          <w:rtl/>
        </w:rPr>
        <w:t>پژوهش نویسندگان باشد.</w:t>
      </w:r>
    </w:p>
    <w:p w:rsidR="00BD557B" w:rsidRDefault="00A97E12">
      <w:pPr>
        <w:bidi/>
        <w:jc w:val="both"/>
        <w:rPr>
          <w:sz w:val="40"/>
          <w:rtl/>
        </w:rPr>
      </w:pPr>
      <w:r>
        <w:rPr>
          <w:sz w:val="40"/>
          <w:rtl/>
        </w:rPr>
        <w:t>2- مقالات قبلاً در جایی چاپ و منتشر نگردیده باشد.</w:t>
      </w:r>
    </w:p>
    <w:p w:rsidR="00BD557B" w:rsidRDefault="00A97E12">
      <w:pPr>
        <w:bidi/>
        <w:jc w:val="both"/>
        <w:rPr>
          <w:sz w:val="40"/>
          <w:rtl/>
        </w:rPr>
      </w:pPr>
      <w:r>
        <w:rPr>
          <w:sz w:val="40"/>
          <w:rtl/>
        </w:rPr>
        <w:t>3- مقالات تگراری و برگرفته نتایج کار تحقیقی سایرین نباشد.</w:t>
      </w:r>
    </w:p>
    <w:p w:rsidR="00BD557B" w:rsidRDefault="00A97E12">
      <w:pPr>
        <w:bidi/>
        <w:jc w:val="both"/>
        <w:rPr>
          <w:sz w:val="40"/>
          <w:rtl/>
        </w:rPr>
      </w:pPr>
      <w:r>
        <w:rPr>
          <w:sz w:val="40"/>
          <w:rtl/>
        </w:rPr>
        <w:t>4- در صورتی که مقاله ای ترجمه مقالات لاتین باشد، به ترجمه بودن مقاله اشاره شود.</w:t>
      </w:r>
    </w:p>
    <w:p w:rsidR="00BD557B" w:rsidRDefault="00A97E12">
      <w:pPr>
        <w:bidi/>
        <w:jc w:val="both"/>
        <w:rPr>
          <w:sz w:val="40"/>
          <w:rtl/>
        </w:rPr>
      </w:pPr>
      <w:r>
        <w:rPr>
          <w:sz w:val="40"/>
          <w:rtl/>
        </w:rPr>
        <w:t>5- رفرنس های مقالات کامل باشد.</w:t>
      </w:r>
    </w:p>
    <w:p w:rsidR="00BD557B" w:rsidRDefault="00A97E12">
      <w:pPr>
        <w:bidi/>
        <w:jc w:val="both"/>
        <w:rPr>
          <w:sz w:val="40"/>
          <w:rtl/>
        </w:rPr>
      </w:pPr>
      <w:r>
        <w:rPr>
          <w:sz w:val="40"/>
          <w:rtl/>
        </w:rPr>
        <w:t>رعایت نکات اخلا</w:t>
      </w:r>
      <w:r>
        <w:rPr>
          <w:sz w:val="40"/>
          <w:rtl/>
        </w:rPr>
        <w:t>قی فوق بر عهده خود نویسندگان است.</w:t>
      </w:r>
    </w:p>
    <w:p w:rsidR="00BD557B" w:rsidRDefault="00A97E12">
      <w:pPr>
        <w:bidi/>
        <w:jc w:val="both"/>
        <w:rPr>
          <w:sz w:val="40"/>
          <w:rtl/>
        </w:rPr>
      </w:pPr>
      <w:r>
        <w:rPr>
          <w:sz w:val="40"/>
          <w:rtl/>
        </w:rPr>
        <w:t> </w:t>
      </w:r>
    </w:p>
    <w:p w:rsidR="00BD557B" w:rsidRDefault="00A97E12">
      <w:pPr>
        <w:bidi/>
        <w:jc w:val="both"/>
        <w:rPr>
          <w:sz w:val="40"/>
          <w:rtl/>
        </w:rPr>
      </w:pPr>
      <w:r>
        <w:rPr>
          <w:sz w:val="40"/>
          <w:rtl/>
        </w:rPr>
        <w:t>در نگارش صحیح نام نویسندگان دقت شود زیرا پس از ارسال مقاله، دیگر امکان تغییر نام نویسندگان وجود ندارد. چارچوب نگارش براي مقالات علمي- پژوهشي و علمي - مروري شامل موارد زير است:</w:t>
      </w:r>
    </w:p>
    <w:p w:rsidR="00BD557B" w:rsidRDefault="00A97E12">
      <w:pPr>
        <w:bidi/>
        <w:jc w:val="both"/>
        <w:rPr>
          <w:sz w:val="40"/>
          <w:rtl/>
        </w:rPr>
      </w:pPr>
      <w:r>
        <w:rPr>
          <w:sz w:val="40"/>
          <w:rtl/>
        </w:rPr>
        <w:t> الف- مقالات علمي- پژوهشي :</w:t>
      </w:r>
    </w:p>
    <w:p w:rsidR="00BD557B" w:rsidRDefault="00A97E12" w:rsidP="00A97E12">
      <w:pPr>
        <w:bidi/>
        <w:jc w:val="both"/>
        <w:rPr>
          <w:sz w:val="40"/>
          <w:rtl/>
        </w:rPr>
      </w:pPr>
      <w:r>
        <w:rPr>
          <w:sz w:val="40"/>
          <w:rtl/>
        </w:rPr>
        <w:t xml:space="preserve"> عنوان مقاله و ع</w:t>
      </w:r>
      <w:r>
        <w:rPr>
          <w:sz w:val="40"/>
          <w:rtl/>
        </w:rPr>
        <w:t>نوان هر قسمت مقاله- فونت 1</w:t>
      </w:r>
      <w:r>
        <w:rPr>
          <w:rFonts w:hint="cs"/>
          <w:sz w:val="40"/>
          <w:rtl/>
        </w:rPr>
        <w:t>4</w:t>
      </w:r>
      <w:r>
        <w:rPr>
          <w:sz w:val="40"/>
          <w:rtl/>
        </w:rPr>
        <w:t xml:space="preserve"> درشت B Zar</w:t>
      </w:r>
    </w:p>
    <w:p w:rsidR="00BD557B" w:rsidRDefault="00A97E12">
      <w:pPr>
        <w:bidi/>
        <w:jc w:val="both"/>
        <w:rPr>
          <w:sz w:val="40"/>
          <w:rtl/>
        </w:rPr>
      </w:pPr>
      <w:r>
        <w:rPr>
          <w:sz w:val="40"/>
          <w:rtl/>
        </w:rPr>
        <w:t>مشخصات نويسندگان- فونت 12 B Zar</w:t>
      </w:r>
    </w:p>
    <w:p w:rsidR="00BD557B" w:rsidRDefault="00A97E12">
      <w:pPr>
        <w:bidi/>
        <w:jc w:val="both"/>
        <w:rPr>
          <w:sz w:val="40"/>
          <w:rtl/>
        </w:rPr>
      </w:pPr>
      <w:r>
        <w:rPr>
          <w:sz w:val="40"/>
          <w:rtl/>
        </w:rPr>
        <w:t>چکيده (حداکثر 250 کلمه) و کليد واژه ها (حداکثر 5 کلمه) - فونت 12 B Zar</w:t>
      </w:r>
    </w:p>
    <w:p w:rsidR="00BD557B" w:rsidRDefault="00A97E12">
      <w:pPr>
        <w:bidi/>
        <w:jc w:val="both"/>
        <w:rPr>
          <w:sz w:val="40"/>
          <w:rtl/>
        </w:rPr>
      </w:pPr>
      <w:r>
        <w:rPr>
          <w:sz w:val="40"/>
          <w:rtl/>
        </w:rPr>
        <w:t>مقدمه (شامل بيان مساله، مباني نظري، اهداف و چارچوب نظري) - فونت 12 B Zar</w:t>
      </w:r>
    </w:p>
    <w:p w:rsidR="00BD557B" w:rsidRDefault="00A97E12">
      <w:pPr>
        <w:bidi/>
        <w:jc w:val="both"/>
        <w:rPr>
          <w:sz w:val="40"/>
          <w:rtl/>
        </w:rPr>
      </w:pPr>
      <w:r>
        <w:rPr>
          <w:sz w:val="40"/>
          <w:rtl/>
        </w:rPr>
        <w:t xml:space="preserve">روش شناسي (شامل: روش تحقيق، جامعه آماري، </w:t>
      </w:r>
      <w:r>
        <w:rPr>
          <w:sz w:val="40"/>
          <w:rtl/>
        </w:rPr>
        <w:t>حجم نمونه، روش نمونه گيري و ابزارگردآوري داده ها)، جدولها : فونت 10 B Zar</w:t>
      </w:r>
    </w:p>
    <w:p w:rsidR="00BD557B" w:rsidRDefault="00A97E12">
      <w:pPr>
        <w:bidi/>
        <w:jc w:val="both"/>
        <w:rPr>
          <w:sz w:val="40"/>
          <w:rtl/>
        </w:rPr>
      </w:pPr>
      <w:r>
        <w:rPr>
          <w:sz w:val="40"/>
          <w:rtl/>
        </w:rPr>
        <w:t>يافته هاي پژوهش - فونت 12 B Zar</w:t>
      </w:r>
    </w:p>
    <w:p w:rsidR="00BD557B" w:rsidRDefault="00A97E12">
      <w:pPr>
        <w:bidi/>
        <w:jc w:val="both"/>
        <w:rPr>
          <w:sz w:val="40"/>
          <w:rtl/>
        </w:rPr>
      </w:pPr>
      <w:r>
        <w:rPr>
          <w:sz w:val="40"/>
          <w:rtl/>
        </w:rPr>
        <w:t>بحث و نتيجه گيري - فونت 12 B Zar</w:t>
      </w:r>
    </w:p>
    <w:p w:rsidR="00BD557B" w:rsidRDefault="00A97E12">
      <w:pPr>
        <w:bidi/>
        <w:jc w:val="both"/>
        <w:rPr>
          <w:sz w:val="40"/>
          <w:rtl/>
        </w:rPr>
      </w:pPr>
      <w:r>
        <w:rPr>
          <w:sz w:val="40"/>
          <w:rtl/>
        </w:rPr>
        <w:t>منابع (با فرمت APA) - فونت 12 B Zar</w:t>
      </w:r>
    </w:p>
    <w:p w:rsidR="00BD557B" w:rsidRDefault="00A97E12">
      <w:pPr>
        <w:bidi/>
        <w:jc w:val="both"/>
        <w:rPr>
          <w:sz w:val="40"/>
          <w:rtl/>
        </w:rPr>
      </w:pPr>
      <w:r>
        <w:rPr>
          <w:sz w:val="40"/>
          <w:rtl/>
        </w:rPr>
        <w:t> </w:t>
      </w:r>
    </w:p>
    <w:p w:rsidR="00BD557B" w:rsidRDefault="00A97E12">
      <w:pPr>
        <w:bidi/>
        <w:jc w:val="both"/>
        <w:rPr>
          <w:sz w:val="40"/>
          <w:rtl/>
        </w:rPr>
      </w:pPr>
      <w:r>
        <w:rPr>
          <w:sz w:val="40"/>
          <w:rtl/>
        </w:rPr>
        <w:t>ب- مقالات علمي- مروري :</w:t>
      </w:r>
    </w:p>
    <w:p w:rsidR="00BD557B" w:rsidRDefault="00A97E12">
      <w:pPr>
        <w:bidi/>
        <w:jc w:val="both"/>
        <w:rPr>
          <w:sz w:val="40"/>
          <w:rtl/>
        </w:rPr>
      </w:pPr>
      <w:r>
        <w:rPr>
          <w:sz w:val="40"/>
          <w:rtl/>
        </w:rPr>
        <w:t>عنوان مقاله و عنوان هر قسمت مقاله - فونت  12 درشت B Zar</w:t>
      </w:r>
      <w:r>
        <w:rPr>
          <w:sz w:val="40"/>
          <w:rtl/>
        </w:rPr>
        <w:t> </w:t>
      </w:r>
    </w:p>
    <w:p w:rsidR="00BD557B" w:rsidRDefault="00A97E12">
      <w:pPr>
        <w:bidi/>
        <w:jc w:val="both"/>
        <w:rPr>
          <w:sz w:val="40"/>
          <w:rtl/>
        </w:rPr>
      </w:pPr>
      <w:r>
        <w:rPr>
          <w:sz w:val="40"/>
          <w:rtl/>
        </w:rPr>
        <w:t>مشخصات نويسندگان - فونت 12 B Zar</w:t>
      </w:r>
    </w:p>
    <w:p w:rsidR="00BD557B" w:rsidRDefault="00A97E12">
      <w:pPr>
        <w:bidi/>
        <w:jc w:val="both"/>
        <w:rPr>
          <w:sz w:val="40"/>
          <w:rtl/>
        </w:rPr>
      </w:pPr>
      <w:r>
        <w:rPr>
          <w:sz w:val="40"/>
          <w:rtl/>
        </w:rPr>
        <w:t>چکيده (حداکثر 250 کلمه) و کليد واژه ها (حداکثر 5 کلمه) - فونت 12 B Zar</w:t>
      </w:r>
    </w:p>
    <w:p w:rsidR="00BD557B" w:rsidRDefault="00A97E12">
      <w:pPr>
        <w:bidi/>
        <w:jc w:val="both"/>
        <w:rPr>
          <w:sz w:val="40"/>
          <w:rtl/>
        </w:rPr>
      </w:pPr>
      <w:r>
        <w:rPr>
          <w:sz w:val="40"/>
          <w:rtl/>
        </w:rPr>
        <w:t>متن اصلي - فونت 12 B Zar  جدولها : فونت 10 B Zar</w:t>
      </w:r>
    </w:p>
    <w:p w:rsidR="00BD557B" w:rsidRDefault="00A97E12">
      <w:pPr>
        <w:bidi/>
        <w:jc w:val="both"/>
        <w:rPr>
          <w:sz w:val="40"/>
          <w:rtl/>
        </w:rPr>
      </w:pPr>
      <w:r>
        <w:rPr>
          <w:sz w:val="40"/>
          <w:rtl/>
        </w:rPr>
        <w:t>بحث و نتيجه گيري - فونت 12 B Zar</w:t>
      </w:r>
    </w:p>
    <w:p w:rsidR="00BD557B" w:rsidRDefault="00A97E12" w:rsidP="00A97E12">
      <w:pPr>
        <w:bidi/>
        <w:jc w:val="both"/>
        <w:rPr>
          <w:sz w:val="40"/>
          <w:rtl/>
        </w:rPr>
      </w:pPr>
      <w:r>
        <w:rPr>
          <w:sz w:val="40"/>
          <w:rtl/>
        </w:rPr>
        <w:t>منابع (با فرمت APA) - فونت 12 B Zar</w:t>
      </w:r>
      <w:r>
        <w:rPr>
          <w:sz w:val="40"/>
          <w:rtl/>
        </w:rPr>
        <w:t> </w:t>
      </w:r>
    </w:p>
    <w:p w:rsidR="00BD557B" w:rsidRDefault="00A97E12" w:rsidP="00A97E12">
      <w:pPr>
        <w:bidi/>
        <w:jc w:val="both"/>
        <w:rPr>
          <w:sz w:val="40"/>
          <w:rtl/>
        </w:rPr>
      </w:pPr>
      <w:r>
        <w:rPr>
          <w:sz w:val="40"/>
          <w:rtl/>
        </w:rPr>
        <w:t xml:space="preserve">هر مقاله حداکثر در 20  صفحه A4 با فونت BZar و فاصله </w:t>
      </w:r>
      <w:r>
        <w:rPr>
          <w:rFonts w:hint="cs"/>
          <w:sz w:val="40"/>
          <w:rtl/>
        </w:rPr>
        <w:t>3</w:t>
      </w:r>
      <w:r>
        <w:rPr>
          <w:sz w:val="40"/>
          <w:rtl/>
        </w:rPr>
        <w:t xml:space="preserve"> سانتي متر از لبه صفحه باشد.</w:t>
      </w:r>
      <w:bookmarkStart w:id="0" w:name="_GoBack"/>
      <w:bookmarkEnd w:id="0"/>
    </w:p>
    <w:sectPr w:rsidR="00BD557B">
      <w:pgSz w:w="11906" w:h="16838"/>
      <w:pgMar w:top="1417" w:right="1417" w:bottom="141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557B"/>
    <w:rsid w:val="00A97E12"/>
    <w:rsid w:val="00BD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CFE801-8B01-4F17-978B-8D5053C4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/>
    </w:rPr>
  </w:style>
  <w:style w:type="table" w:customStyle="1" w:styleId="LightGrid1">
    <w:name w:val="Light Grid1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Theme="majorHAnsi" w:eastAsiaTheme="majorEastAsia" w:hAnsiTheme="majorHAnsi" w:cstheme="majorBidi"/>
        <w:b/>
      </w:rPr>
    </w:tblStylePr>
    <w:tblStylePr w:type="lastCol">
      <w:rPr>
        <w:rFonts w:asciiTheme="majorHAnsi" w:eastAsiaTheme="majorEastAsia" w:hAnsiTheme="majorHAnsi" w:cstheme="majorBidi"/>
        <w:b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table" w:styleId="LightList-Accent5">
    <w:name w:val="Light List Accent 5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Pr>
      <w:b/>
      <w:i/>
      <w:color w:val="4F81BD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zaahraa.71</dc:creator>
  <cp:lastModifiedBy>m_heidari</cp:lastModifiedBy>
  <cp:revision>2</cp:revision>
  <dcterms:created xsi:type="dcterms:W3CDTF">2015-12-07T17:51:00Z</dcterms:created>
  <dcterms:modified xsi:type="dcterms:W3CDTF">2015-12-07T17:56:00Z</dcterms:modified>
</cp:coreProperties>
</file>